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608C5">
      <w:pPr>
        <w:spacing w:line="520" w:lineRule="exact"/>
        <w:rPr>
          <w:rFonts w:hint="default" w:ascii="Times New Roman" w:hAnsi="Times New Roman" w:eastAsia="仿宋_GB2312" w:cs="Times New Roman"/>
          <w:sz w:val="32"/>
          <w:szCs w:val="32"/>
        </w:rPr>
      </w:pPr>
      <w:r>
        <w:rPr>
          <w:rFonts w:hint="eastAsia" w:ascii="黑体" w:hAnsi="黑体" w:eastAsia="黑体" w:cs="黑体"/>
          <w:sz w:val="32"/>
          <w:szCs w:val="32"/>
        </w:rPr>
        <w:t>附件</w:t>
      </w:r>
      <w:r>
        <w:rPr>
          <w:rFonts w:hint="default" w:ascii="Times New Roman" w:hAnsi="Times New Roman" w:eastAsia="仿宋_GB2312" w:cs="Times New Roman"/>
          <w:sz w:val="32"/>
          <w:szCs w:val="32"/>
        </w:rPr>
        <w:t>4</w:t>
      </w:r>
    </w:p>
    <w:p w14:paraId="5D6795A6">
      <w:pPr>
        <w:spacing w:line="520" w:lineRule="exact"/>
        <w:rPr>
          <w:rFonts w:ascii="黑体" w:hAnsi="黑体" w:eastAsia="黑体" w:cs="黑体"/>
          <w:sz w:val="32"/>
          <w:szCs w:val="32"/>
        </w:rPr>
      </w:pPr>
    </w:p>
    <w:p w14:paraId="1B3D9112">
      <w:pPr>
        <w:spacing w:line="520" w:lineRule="exact"/>
        <w:ind w:firstLine="880" w:firstLineChars="20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小型工程和零星作业安全生产承诺书</w:t>
      </w:r>
    </w:p>
    <w:p w14:paraId="21E35AF2">
      <w:pPr>
        <w:spacing w:line="520" w:lineRule="exact"/>
        <w:ind w:firstLine="880" w:firstLineChars="200"/>
        <w:jc w:val="center"/>
        <w:rPr>
          <w:rFonts w:hint="eastAsia" w:ascii="方正小标宋简体" w:hAnsi="方正小标宋简体" w:eastAsia="方正小标宋简体" w:cs="方正小标宋简体"/>
          <w:sz w:val="44"/>
          <w:szCs w:val="44"/>
        </w:rPr>
      </w:pPr>
      <w:bookmarkStart w:id="0" w:name="OLE_LINK2"/>
      <w:r>
        <w:rPr>
          <w:rFonts w:hint="eastAsia" w:ascii="方正小标宋简体" w:hAnsi="方正小标宋简体" w:eastAsia="方正小标宋简体" w:cs="方正小标宋简体"/>
          <w:sz w:val="44"/>
          <w:szCs w:val="44"/>
        </w:rPr>
        <w:t>（施工单位）</w:t>
      </w:r>
    </w:p>
    <w:bookmarkEnd w:id="0"/>
    <w:p w14:paraId="0E6E6443">
      <w:pPr>
        <w:spacing w:line="520" w:lineRule="exact"/>
        <w:ind w:firstLine="640" w:firstLineChars="200"/>
        <w:rPr>
          <w:rFonts w:ascii="Times New Roman" w:hAnsi="Times New Roman" w:eastAsia="仿宋_GB2312"/>
          <w:sz w:val="32"/>
          <w:szCs w:val="32"/>
        </w:rPr>
      </w:pPr>
      <w:r>
        <w:rPr>
          <w:rFonts w:hint="eastAsia" w:ascii="仿宋_GB2312" w:hAnsi="Calibri" w:eastAsia="仿宋_GB2312"/>
          <w:sz w:val="32"/>
          <w:szCs w:val="32"/>
        </w:rPr>
        <w:t>本单位郑重声明：在</w:t>
      </w:r>
      <w:r>
        <w:rPr>
          <w:rFonts w:hint="eastAsia" w:ascii="仿宋_GB2312" w:hAnsi="Calibri" w:eastAsia="仿宋_GB2312"/>
          <w:sz w:val="32"/>
          <w:szCs w:val="32"/>
          <w:u w:val="single"/>
        </w:rPr>
        <w:t xml:space="preserve">                     </w:t>
      </w:r>
      <w:r>
        <w:rPr>
          <w:rFonts w:hint="eastAsia" w:ascii="仿宋_GB2312" w:hAnsi="Calibri" w:eastAsia="仿宋_GB2312"/>
          <w:sz w:val="32"/>
          <w:szCs w:val="32"/>
        </w:rPr>
        <w:t>工程建设过程中，严格遵守《中华人民共和国建筑法》《中华人民共和国安全生产法》《建设工程安全生产管理条例》《关于进</w:t>
      </w:r>
      <w:r>
        <w:rPr>
          <w:rFonts w:hint="default" w:ascii="Times New Roman" w:hAnsi="Times New Roman" w:eastAsia="仿宋_GB2312"/>
          <w:sz w:val="32"/>
          <w:szCs w:val="32"/>
        </w:rPr>
        <w:t>一步加强全市建设工程安全监管工作的通知》（苏府〔2017〕144号）、《市政府办公室关于印发张家港市小型工程和零星作业安全生产管理办法的通知》（张政发〔2019〕38号）等法律法规、标准、规范和各项规定。</w:t>
      </w:r>
    </w:p>
    <w:p w14:paraId="51897588">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建立健全各项安全生产管理体系，落实各项安全生产管理措施，确保小型工程和零星作业施工安全生产，依法承担安全生产责任。</w:t>
      </w:r>
    </w:p>
    <w:p w14:paraId="69503C37">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单位法定代表人</w:t>
      </w:r>
      <w:r>
        <w:rPr>
          <w:rFonts w:hint="eastAsia" w:ascii="仿宋_GB2312" w:hAnsi="Calibri" w:eastAsia="仿宋_GB2312"/>
          <w:sz w:val="32"/>
          <w:szCs w:val="32"/>
          <w:u w:val="single"/>
        </w:rPr>
        <w:t xml:space="preserve">          </w:t>
      </w:r>
      <w:r>
        <w:rPr>
          <w:rFonts w:hint="eastAsia" w:ascii="仿宋_GB2312" w:hAnsi="Calibri" w:eastAsia="仿宋_GB2312"/>
          <w:sz w:val="32"/>
          <w:szCs w:val="32"/>
        </w:rPr>
        <w:t>授权</w:t>
      </w:r>
      <w:r>
        <w:rPr>
          <w:rFonts w:hint="eastAsia" w:ascii="仿宋_GB2312" w:hAnsi="Calibri" w:eastAsia="仿宋_GB2312"/>
          <w:sz w:val="32"/>
          <w:szCs w:val="32"/>
          <w:u w:val="single"/>
        </w:rPr>
        <w:t xml:space="preserve">           </w:t>
      </w:r>
      <w:r>
        <w:rPr>
          <w:rFonts w:hint="eastAsia" w:ascii="仿宋_GB2312" w:hAnsi="Calibri" w:eastAsia="仿宋_GB2312"/>
          <w:sz w:val="32"/>
          <w:szCs w:val="32"/>
        </w:rPr>
        <w:t>为本工程项目负责人。</w:t>
      </w:r>
    </w:p>
    <w:p w14:paraId="78F0B1D9">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承诺期内，若违反上述承诺内容，本单位和承诺人愿意接受属地监管部门及其他有关部门依据有关法律法规给予的处罚。</w:t>
      </w:r>
    </w:p>
    <w:tbl>
      <w:tblPr>
        <w:tblStyle w:val="4"/>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02"/>
        <w:gridCol w:w="2537"/>
        <w:gridCol w:w="1548"/>
        <w:gridCol w:w="2252"/>
      </w:tblGrid>
      <w:tr w14:paraId="78722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2602" w:type="dxa"/>
          </w:tcPr>
          <w:p w14:paraId="2569F9AA">
            <w:pPr>
              <w:spacing w:line="520" w:lineRule="exact"/>
              <w:rPr>
                <w:rFonts w:ascii="仿宋_GB2312" w:hAnsi="Calibri" w:eastAsia="仿宋_GB2312"/>
                <w:sz w:val="32"/>
                <w:szCs w:val="32"/>
              </w:rPr>
            </w:pPr>
            <w:r>
              <w:rPr>
                <w:rFonts w:hint="eastAsia" w:ascii="仿宋_GB2312" w:hAnsi="Calibri" w:eastAsia="仿宋_GB2312"/>
                <w:sz w:val="32"/>
                <w:szCs w:val="32"/>
              </w:rPr>
              <w:t>法定代表人（签名）</w:t>
            </w:r>
          </w:p>
        </w:tc>
        <w:tc>
          <w:tcPr>
            <w:tcW w:w="2537" w:type="dxa"/>
          </w:tcPr>
          <w:p w14:paraId="77F5244B">
            <w:pPr>
              <w:spacing w:line="520" w:lineRule="exact"/>
              <w:ind w:firstLine="640" w:firstLineChars="200"/>
              <w:rPr>
                <w:rFonts w:ascii="仿宋_GB2312" w:hAnsi="Calibri" w:eastAsia="仿宋_GB2312"/>
                <w:sz w:val="32"/>
                <w:szCs w:val="32"/>
              </w:rPr>
            </w:pPr>
          </w:p>
        </w:tc>
        <w:tc>
          <w:tcPr>
            <w:tcW w:w="1548" w:type="dxa"/>
          </w:tcPr>
          <w:p w14:paraId="1E53B2E7">
            <w:pPr>
              <w:spacing w:line="520" w:lineRule="exact"/>
              <w:rPr>
                <w:rFonts w:ascii="仿宋_GB2312" w:hAnsi="Calibri" w:eastAsia="仿宋_GB2312"/>
                <w:sz w:val="32"/>
                <w:szCs w:val="32"/>
              </w:rPr>
            </w:pPr>
            <w:r>
              <w:rPr>
                <w:rFonts w:hint="eastAsia" w:ascii="仿宋_GB2312" w:hAnsi="Calibri" w:eastAsia="仿宋_GB2312"/>
                <w:sz w:val="32"/>
                <w:szCs w:val="32"/>
              </w:rPr>
              <w:t>承诺日期</w:t>
            </w:r>
          </w:p>
        </w:tc>
        <w:tc>
          <w:tcPr>
            <w:tcW w:w="2252" w:type="dxa"/>
          </w:tcPr>
          <w:p w14:paraId="4B234E51">
            <w:pPr>
              <w:spacing w:line="520" w:lineRule="exact"/>
              <w:ind w:firstLine="640" w:firstLineChars="200"/>
              <w:rPr>
                <w:rFonts w:ascii="仿宋_GB2312" w:hAnsi="Calibri" w:eastAsia="仿宋_GB2312"/>
                <w:sz w:val="32"/>
                <w:szCs w:val="32"/>
              </w:rPr>
            </w:pPr>
          </w:p>
        </w:tc>
      </w:tr>
      <w:tr w14:paraId="5AEE6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602" w:type="dxa"/>
          </w:tcPr>
          <w:p w14:paraId="6E4118EE">
            <w:pPr>
              <w:spacing w:line="520" w:lineRule="exact"/>
              <w:jc w:val="center"/>
              <w:rPr>
                <w:rFonts w:ascii="仿宋_GB2312" w:hAnsi="Calibri" w:eastAsia="仿宋_GB2312"/>
                <w:sz w:val="32"/>
                <w:szCs w:val="32"/>
              </w:rPr>
            </w:pPr>
            <w:r>
              <w:rPr>
                <w:rFonts w:hint="eastAsia" w:ascii="仿宋_GB2312" w:hAnsi="Calibri" w:eastAsia="仿宋_GB2312"/>
                <w:sz w:val="32"/>
                <w:szCs w:val="32"/>
              </w:rPr>
              <w:t>联系方式</w:t>
            </w:r>
          </w:p>
        </w:tc>
        <w:tc>
          <w:tcPr>
            <w:tcW w:w="6337" w:type="dxa"/>
            <w:gridSpan w:val="3"/>
          </w:tcPr>
          <w:p w14:paraId="513237FA">
            <w:pPr>
              <w:spacing w:line="520" w:lineRule="exact"/>
              <w:ind w:firstLine="640" w:firstLineChars="200"/>
              <w:rPr>
                <w:rFonts w:ascii="仿宋_GB2312" w:hAnsi="Calibri" w:eastAsia="仿宋_GB2312"/>
                <w:sz w:val="32"/>
                <w:szCs w:val="32"/>
              </w:rPr>
            </w:pPr>
          </w:p>
        </w:tc>
      </w:tr>
      <w:tr w14:paraId="5CF3E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2602" w:type="dxa"/>
          </w:tcPr>
          <w:p w14:paraId="017A0EA7">
            <w:pPr>
              <w:spacing w:line="520" w:lineRule="exact"/>
              <w:rPr>
                <w:rFonts w:ascii="仿宋_GB2312" w:hAnsi="Calibri" w:eastAsia="仿宋_GB2312"/>
                <w:sz w:val="32"/>
                <w:szCs w:val="32"/>
              </w:rPr>
            </w:pPr>
            <w:r>
              <w:rPr>
                <w:rFonts w:hint="eastAsia" w:ascii="仿宋_GB2312" w:hAnsi="Calibri" w:eastAsia="仿宋_GB2312"/>
                <w:sz w:val="32"/>
                <w:szCs w:val="32"/>
              </w:rPr>
              <w:t>项目负责人（签名）</w:t>
            </w:r>
          </w:p>
        </w:tc>
        <w:tc>
          <w:tcPr>
            <w:tcW w:w="2537" w:type="dxa"/>
          </w:tcPr>
          <w:p w14:paraId="40048B97">
            <w:pPr>
              <w:spacing w:line="520" w:lineRule="exact"/>
              <w:ind w:firstLine="640" w:firstLineChars="200"/>
              <w:rPr>
                <w:rFonts w:ascii="仿宋_GB2312" w:hAnsi="Calibri" w:eastAsia="仿宋_GB2312"/>
                <w:sz w:val="32"/>
                <w:szCs w:val="32"/>
              </w:rPr>
            </w:pPr>
          </w:p>
        </w:tc>
        <w:tc>
          <w:tcPr>
            <w:tcW w:w="1548" w:type="dxa"/>
          </w:tcPr>
          <w:p w14:paraId="3DE43800">
            <w:pPr>
              <w:spacing w:line="520" w:lineRule="exact"/>
              <w:rPr>
                <w:rFonts w:ascii="仿宋_GB2312" w:hAnsi="Calibri" w:eastAsia="仿宋_GB2312"/>
                <w:sz w:val="32"/>
                <w:szCs w:val="32"/>
              </w:rPr>
            </w:pPr>
            <w:r>
              <w:rPr>
                <w:rFonts w:hint="eastAsia" w:ascii="仿宋_GB2312" w:hAnsi="Calibri" w:eastAsia="仿宋_GB2312"/>
                <w:sz w:val="32"/>
                <w:szCs w:val="32"/>
              </w:rPr>
              <w:t>承诺日期</w:t>
            </w:r>
          </w:p>
        </w:tc>
        <w:tc>
          <w:tcPr>
            <w:tcW w:w="2252" w:type="dxa"/>
          </w:tcPr>
          <w:p w14:paraId="321B3F8A">
            <w:pPr>
              <w:spacing w:line="520" w:lineRule="exact"/>
              <w:ind w:firstLine="640" w:firstLineChars="200"/>
              <w:rPr>
                <w:rFonts w:ascii="仿宋_GB2312" w:hAnsi="Calibri" w:eastAsia="仿宋_GB2312"/>
                <w:sz w:val="32"/>
                <w:szCs w:val="32"/>
              </w:rPr>
            </w:pPr>
          </w:p>
        </w:tc>
      </w:tr>
      <w:tr w14:paraId="51F9F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2602" w:type="dxa"/>
          </w:tcPr>
          <w:p w14:paraId="5B8DF90E">
            <w:pPr>
              <w:spacing w:line="520" w:lineRule="exact"/>
              <w:ind w:firstLine="640" w:firstLineChars="200"/>
              <w:rPr>
                <w:rFonts w:ascii="仿宋_GB2312" w:hAnsi="Calibri" w:eastAsia="仿宋_GB2312"/>
                <w:sz w:val="32"/>
                <w:szCs w:val="32"/>
              </w:rPr>
            </w:pPr>
            <w:r>
              <w:rPr>
                <w:rFonts w:hint="eastAsia" w:ascii="仿宋_GB2312" w:hAnsi="Calibri" w:eastAsia="仿宋_GB2312"/>
                <w:sz w:val="32"/>
                <w:szCs w:val="32"/>
              </w:rPr>
              <w:t>联系方式</w:t>
            </w:r>
          </w:p>
        </w:tc>
        <w:tc>
          <w:tcPr>
            <w:tcW w:w="6337" w:type="dxa"/>
            <w:gridSpan w:val="3"/>
          </w:tcPr>
          <w:p w14:paraId="380C4FDA">
            <w:pPr>
              <w:spacing w:line="520" w:lineRule="exact"/>
              <w:ind w:firstLine="640" w:firstLineChars="200"/>
              <w:rPr>
                <w:rFonts w:ascii="仿宋_GB2312" w:hAnsi="Calibri" w:eastAsia="仿宋_GB2312"/>
                <w:sz w:val="32"/>
                <w:szCs w:val="32"/>
              </w:rPr>
            </w:pPr>
          </w:p>
        </w:tc>
      </w:tr>
    </w:tbl>
    <w:p w14:paraId="29A888C7">
      <w:pPr>
        <w:spacing w:line="520" w:lineRule="exact"/>
        <w:rPr>
          <w:rFonts w:ascii="仿宋_GB2312" w:hAnsi="Calibri" w:eastAsia="仿宋_GB2312"/>
          <w:sz w:val="32"/>
          <w:szCs w:val="32"/>
        </w:rPr>
      </w:pPr>
    </w:p>
    <w:p w14:paraId="14760D26">
      <w:pPr>
        <w:spacing w:line="520" w:lineRule="exact"/>
        <w:ind w:firstLine="640" w:firstLineChars="200"/>
        <w:jc w:val="right"/>
        <w:rPr>
          <w:rFonts w:ascii="仿宋_GB2312" w:hAnsi="Calibri" w:eastAsia="仿宋_GB2312"/>
          <w:sz w:val="32"/>
          <w:szCs w:val="32"/>
        </w:rPr>
      </w:pPr>
      <w:r>
        <w:rPr>
          <w:rFonts w:hint="eastAsia" w:ascii="仿宋_GB2312" w:hAnsi="Calibri" w:eastAsia="仿宋_GB2312"/>
          <w:sz w:val="32"/>
          <w:szCs w:val="32"/>
        </w:rPr>
        <w:t xml:space="preserve">        （单位公章）</w:t>
      </w:r>
    </w:p>
    <w:p w14:paraId="42231CD8">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8A08C4"/>
    <w:rsid w:val="098A08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2026-04-27T07:58:00Z</dcterms:created>
  <dc:creator>NTKO</dc:creator>
  <cp:lastModifiedBy>NTKO</cp:lastModifiedBy>
  <dcterms:modified xsi:type="dcterms:W3CDTF">2026-04-27T08:01:46Z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EB19ACEE6ACB4869B1FB81876411E6EF_11</vt:lpwstr>
  </property>
  <property fmtid="{D5CDD505-2E9C-101B-9397-08002B2CF9AE}" pid="4" name="KSOTemplateDocerSaveRecord">
    <vt:lpwstr>eyJoZGlkIjoiNTNhNjMxMjg4MTZkNjMyMmFlMWI3ZTFkZWQ5MWE0ZDAiLCJ1c2VySWQiOiIyNDMxNzg0NjgifQ==</vt:lpwstr>
  </property>
</Properties>
</file>